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Memorando nº 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__/20__ - </w:t>
      </w:r>
      <w:r>
        <w:rPr>
          <w:rFonts w:ascii="Times New Roman" w:hAnsi="Times New Roman"/>
          <w:b w:val="0"/>
          <w:sz w:val="24"/>
          <w:szCs w:val="24"/>
        </w:rPr>
        <w:t>C</w:t>
      </w:r>
      <w:r>
        <w:rPr>
          <w:rFonts w:ascii="Times New Roman" w:hAnsi="Times New Roman"/>
          <w:b w:val="0"/>
          <w:sz w:val="24"/>
          <w:szCs w:val="24"/>
          <w:lang w:val="pt-BR"/>
        </w:rPr>
        <w:t>P/UFRA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</w:p>
    <w:p>
      <w:pPr>
        <w:pStyle w:val="3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  <w:lang w:val="pt-BR"/>
        </w:rPr>
        <w:t>______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</w:p>
    <w:p>
      <w:pPr>
        <w:rPr>
          <w:lang w:val="pt-B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Sr.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(CARGO DO TITULAR DA UNIDADE) </w:t>
      </w:r>
      <w:r>
        <w:rPr>
          <w:rFonts w:ascii="Times New Roman" w:hAnsi="Times New Roman" w:cs="Times New Roman"/>
          <w:sz w:val="24"/>
          <w:szCs w:val="24"/>
        </w:rPr>
        <w:t>- PROGEP</w:t>
      </w: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Assunto: Comunica a notificação prévia de acusado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Comissão de Processo Administrativo Disciplinar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ou Sindicância Acusatória/Investigativa</w:t>
      </w:r>
      <w:r>
        <w:rPr>
          <w:rFonts w:ascii="Times New Roman" w:hAnsi="Times New Roman" w:cs="Times New Roman"/>
          <w:sz w:val="24"/>
          <w:szCs w:val="24"/>
        </w:rPr>
        <w:t xml:space="preserve">, designada para apurar os fatos constantes no Processo nº </w:t>
      </w:r>
      <w:r>
        <w:rPr>
          <w:rFonts w:ascii="Times New Roman" w:hAnsi="Times New Roman" w:cs="Times New Roman"/>
        </w:rPr>
        <w:t>23084.____/20__-__</w:t>
      </w:r>
      <w:r>
        <w:rPr>
          <w:rFonts w:ascii="Times New Roman" w:hAnsi="Times New Roman" w:cs="Times New Roman"/>
          <w:sz w:val="24"/>
          <w:szCs w:val="24"/>
        </w:rPr>
        <w:t>, bem como proceder ao exame de outros fatos, ações e omissões que porventura venham a ser identificados no curso dos trabalhos, COMUNICO que no dia __/__/____, mediante a lavratura da Ata de Deliberação, foi decidido por notificar previamente, na condição de acusados, os seguintes servidores: __________________________________________.</w:t>
      </w:r>
    </w:p>
    <w:p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 que, nos termos do art. 172 da Lei nº 8.112/1990, encontra-se vedada a concessão de aposentadoria voluntária ou exoneração a pedido dos servidores citados antes de concluído o presente processo. </w:t>
      </w:r>
    </w:p>
    <w:p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solicito que essa comissão seja consultada previamente sobre a possibilidade de se autorizar a concessão de férias ou quaisquer outros afastamentos que a lei atribua à Administração o poder discricionário para seu deferimento, enquanto necessário o comparecimento dos servidores acusados perante a comissão, sob pena de prejudicar o andamento do processo. </w:t>
      </w:r>
    </w:p>
    <w:p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Igualmente, requisito à Vossa Senhoria, que disponibilize cópia dos assentamentos funcionais dos servidores acima relacionados, onde constam penalidades eventualmente aplicadas. Alerta-se que tais assentamentos não se restringem a listagem do conteúdo das pastas, e sim envio de cópias de todos os documentos arquivados</w:t>
      </w:r>
      <w: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</w:rPr>
    </w:pPr>
    <w:bookmarkStart w:id="0" w:name="_GoBack"/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bookmarkEnd w:id="0"/>
  <w:p>
    <w:pPr>
      <w:spacing w:after="0" w:line="240" w:lineRule="auto"/>
      <w:ind w:right="143" w:rightChars="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23890"/>
    <w:rsid w:val="000271DA"/>
    <w:rsid w:val="00067AA1"/>
    <w:rsid w:val="000901BA"/>
    <w:rsid w:val="000A7AA5"/>
    <w:rsid w:val="000B2AA7"/>
    <w:rsid w:val="001419AD"/>
    <w:rsid w:val="00156E11"/>
    <w:rsid w:val="00157542"/>
    <w:rsid w:val="00157CE0"/>
    <w:rsid w:val="00161A43"/>
    <w:rsid w:val="00194EC2"/>
    <w:rsid w:val="001956FD"/>
    <w:rsid w:val="00205C02"/>
    <w:rsid w:val="0020768C"/>
    <w:rsid w:val="00240332"/>
    <w:rsid w:val="00242D12"/>
    <w:rsid w:val="0033360F"/>
    <w:rsid w:val="0034341D"/>
    <w:rsid w:val="003519C4"/>
    <w:rsid w:val="00352EEC"/>
    <w:rsid w:val="00374AA1"/>
    <w:rsid w:val="00380526"/>
    <w:rsid w:val="0038067F"/>
    <w:rsid w:val="00397484"/>
    <w:rsid w:val="003C3E26"/>
    <w:rsid w:val="00440D96"/>
    <w:rsid w:val="00453C39"/>
    <w:rsid w:val="00475018"/>
    <w:rsid w:val="004C6884"/>
    <w:rsid w:val="005200D7"/>
    <w:rsid w:val="00524746"/>
    <w:rsid w:val="0056646A"/>
    <w:rsid w:val="005675FB"/>
    <w:rsid w:val="005A2AEA"/>
    <w:rsid w:val="005A7F25"/>
    <w:rsid w:val="005C131A"/>
    <w:rsid w:val="005C1E4B"/>
    <w:rsid w:val="005C2C7C"/>
    <w:rsid w:val="005C6B0F"/>
    <w:rsid w:val="005F1A09"/>
    <w:rsid w:val="00620123"/>
    <w:rsid w:val="00634CA1"/>
    <w:rsid w:val="00657679"/>
    <w:rsid w:val="006717D6"/>
    <w:rsid w:val="006D6B5F"/>
    <w:rsid w:val="006E2507"/>
    <w:rsid w:val="006F1FA6"/>
    <w:rsid w:val="00701E3D"/>
    <w:rsid w:val="00712245"/>
    <w:rsid w:val="007732C3"/>
    <w:rsid w:val="007D4F75"/>
    <w:rsid w:val="008305F8"/>
    <w:rsid w:val="00832A36"/>
    <w:rsid w:val="008544D0"/>
    <w:rsid w:val="008C05AB"/>
    <w:rsid w:val="00950EE0"/>
    <w:rsid w:val="009D1849"/>
    <w:rsid w:val="00A33251"/>
    <w:rsid w:val="00A3349C"/>
    <w:rsid w:val="00A403B2"/>
    <w:rsid w:val="00A4220A"/>
    <w:rsid w:val="00A7585B"/>
    <w:rsid w:val="00A92399"/>
    <w:rsid w:val="00AB5623"/>
    <w:rsid w:val="00B92891"/>
    <w:rsid w:val="00BB207A"/>
    <w:rsid w:val="00BE76CC"/>
    <w:rsid w:val="00C00192"/>
    <w:rsid w:val="00C4161B"/>
    <w:rsid w:val="00C91CF6"/>
    <w:rsid w:val="00C9351C"/>
    <w:rsid w:val="00CC376C"/>
    <w:rsid w:val="00CE283D"/>
    <w:rsid w:val="00D20DE2"/>
    <w:rsid w:val="00D44EDE"/>
    <w:rsid w:val="00D5191E"/>
    <w:rsid w:val="00D52FAA"/>
    <w:rsid w:val="00D57EF3"/>
    <w:rsid w:val="00DB2588"/>
    <w:rsid w:val="00DC16C6"/>
    <w:rsid w:val="00E43754"/>
    <w:rsid w:val="00E73C91"/>
    <w:rsid w:val="00EE40C1"/>
    <w:rsid w:val="00F10509"/>
    <w:rsid w:val="00F12D90"/>
    <w:rsid w:val="00F301E0"/>
    <w:rsid w:val="00F55D6B"/>
    <w:rsid w:val="00F8268D"/>
    <w:rsid w:val="00F94368"/>
    <w:rsid w:val="00FC5948"/>
    <w:rsid w:val="00FE7393"/>
    <w:rsid w:val="04BE6FFF"/>
    <w:rsid w:val="23336712"/>
    <w:rsid w:val="415F28D4"/>
    <w:rsid w:val="4A0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4"/>
    <w:link w:val="7"/>
    <w:uiPriority w:val="99"/>
  </w:style>
  <w:style w:type="character" w:customStyle="1" w:styleId="11">
    <w:name w:val="Rodapé Char"/>
    <w:basedOn w:val="4"/>
    <w:link w:val="8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7063-54DC-4961-8011-E3BBE8167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265</Words>
  <Characters>1431</Characters>
  <Lines>11</Lines>
  <Paragraphs>3</Paragraphs>
  <TotalTime>1</TotalTime>
  <ScaleCrop>false</ScaleCrop>
  <LinksUpToDate>false</LinksUpToDate>
  <CharactersWithSpaces>1693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2017-02-15T18:42:00Z</dcterms:created>
  <dc:creator>User</dc:creator>
  <cp:lastModifiedBy>correg</cp:lastModifiedBy>
  <cp:lastPrinted>2016-06-16T19:48:00Z</cp:lastPrinted>
  <dcterms:modified xsi:type="dcterms:W3CDTF">2022-07-01T15:37:22Z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84C916CB1DD3455ABC216563AD20E33B</vt:lpwstr>
  </property>
</Properties>
</file>